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31D" w:rsidRPr="00D4031D" w:rsidRDefault="00D4031D" w:rsidP="00D4031D">
      <w:pPr>
        <w:spacing w:before="100" w:beforeAutospacing="1" w:after="100" w:afterAutospacing="1" w:line="240" w:lineRule="auto"/>
        <w:outlineLvl w:val="0"/>
        <w:rPr>
          <w:rFonts w:eastAsia="Times New Roman" w:cstheme="minorHAnsi"/>
          <w:b/>
          <w:bCs/>
          <w:kern w:val="36"/>
          <w:sz w:val="36"/>
          <w:szCs w:val="36"/>
          <w:lang w:eastAsia="de-AT"/>
        </w:rPr>
      </w:pPr>
      <w:r w:rsidRPr="00D4031D">
        <w:rPr>
          <w:rFonts w:eastAsia="Times New Roman" w:cstheme="minorHAnsi"/>
          <w:b/>
          <w:bCs/>
          <w:kern w:val="36"/>
          <w:sz w:val="36"/>
          <w:szCs w:val="36"/>
          <w:lang w:eastAsia="de-AT"/>
        </w:rPr>
        <w:t>Das innige Trösten aus 220 Kehlen</w:t>
      </w:r>
    </w:p>
    <w:p w:rsidR="00D4031D" w:rsidRPr="00D4031D" w:rsidRDefault="00D4031D" w:rsidP="00D4031D">
      <w:pPr>
        <w:pStyle w:val="KeinLeerraum"/>
        <w:rPr>
          <w:rFonts w:ascii="Times New Roman" w:eastAsia="Times New Roman" w:hAnsi="Times New Roman" w:cs="Times New Roman"/>
          <w:sz w:val="24"/>
          <w:szCs w:val="24"/>
          <w:lang w:eastAsia="de-AT"/>
        </w:rPr>
      </w:pPr>
      <w:r w:rsidRPr="00D4031D">
        <w:rPr>
          <w:rFonts w:eastAsia="Times New Roman" w:cstheme="minorHAnsi"/>
          <w:lang w:eastAsia="de-AT"/>
        </w:rPr>
        <w:t xml:space="preserve">Johannes Brahms’ „Ein deutsches Requiem“ mit einem </w:t>
      </w:r>
      <w:proofErr w:type="spellStart"/>
      <w:r w:rsidRPr="00D4031D">
        <w:rPr>
          <w:rFonts w:eastAsia="Times New Roman" w:cstheme="minorHAnsi"/>
          <w:lang w:eastAsia="de-AT"/>
        </w:rPr>
        <w:t>Großchor</w:t>
      </w:r>
      <w:proofErr w:type="spellEnd"/>
      <w:r w:rsidRPr="00D4031D">
        <w:rPr>
          <w:rFonts w:eastAsia="Times New Roman" w:cstheme="minorHAnsi"/>
          <w:lang w:eastAsia="de-AT"/>
        </w:rPr>
        <w:t xml:space="preserve"> als umjubelter Abschluss des Tiroler Chortages am Nationalfeiertag.</w:t>
      </w:r>
      <w:r>
        <w:rPr>
          <w:rFonts w:ascii="Times New Roman" w:eastAsia="Times New Roman" w:hAnsi="Times New Roman" w:cs="Times New Roman"/>
          <w:noProof/>
          <w:sz w:val="24"/>
          <w:szCs w:val="24"/>
          <w:lang w:eastAsia="de-AT"/>
        </w:rPr>
        <w:t xml:space="preserve"> </w:t>
      </w:r>
      <w:r w:rsidRPr="00D4031D">
        <w:t xml:space="preserve">Von Ursula </w:t>
      </w:r>
      <w:proofErr w:type="spellStart"/>
      <w:r w:rsidRPr="00D4031D">
        <w:t>Strohal</w:t>
      </w:r>
      <w:proofErr w:type="spellEnd"/>
      <w:r>
        <w:rPr>
          <w:rFonts w:ascii="Times New Roman" w:eastAsia="Times New Roman" w:hAnsi="Times New Roman" w:cs="Times New Roman"/>
          <w:noProof/>
          <w:sz w:val="24"/>
          <w:szCs w:val="24"/>
          <w:lang w:eastAsia="de-AT"/>
        </w:rPr>
        <w:drawing>
          <wp:inline distT="0" distB="0" distL="0" distR="0">
            <wp:extent cx="4872426" cy="3249637"/>
            <wp:effectExtent l="19050" t="0" r="4374"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srcRect/>
                    <a:stretch>
                      <a:fillRect/>
                    </a:stretch>
                  </pic:blipFill>
                  <pic:spPr bwMode="auto">
                    <a:xfrm>
                      <a:off x="0" y="0"/>
                      <a:ext cx="4874456" cy="3250991"/>
                    </a:xfrm>
                    <a:prstGeom prst="rect">
                      <a:avLst/>
                    </a:prstGeom>
                    <a:noFill/>
                    <a:ln w="9525">
                      <a:noFill/>
                      <a:miter lim="800000"/>
                      <a:headEnd/>
                      <a:tailEnd/>
                    </a:ln>
                  </pic:spPr>
                </pic:pic>
              </a:graphicData>
            </a:graphic>
          </wp:inline>
        </w:drawing>
      </w:r>
    </w:p>
    <w:p w:rsidR="00D4031D" w:rsidRPr="00D4031D" w:rsidRDefault="00D4031D" w:rsidP="00D4031D">
      <w:pPr>
        <w:pStyle w:val="KeinLeerraum"/>
        <w:rPr>
          <w:sz w:val="20"/>
          <w:szCs w:val="20"/>
        </w:rPr>
      </w:pPr>
      <w:r w:rsidRPr="00D4031D">
        <w:rPr>
          <w:sz w:val="20"/>
          <w:szCs w:val="20"/>
        </w:rPr>
        <w:t xml:space="preserve">© </w:t>
      </w:r>
      <w:proofErr w:type="spellStart"/>
      <w:r w:rsidRPr="00D4031D">
        <w:rPr>
          <w:sz w:val="20"/>
          <w:szCs w:val="20"/>
        </w:rPr>
        <w:t>Kary</w:t>
      </w:r>
      <w:proofErr w:type="spellEnd"/>
      <w:r w:rsidRPr="00D4031D">
        <w:rPr>
          <w:sz w:val="20"/>
          <w:szCs w:val="20"/>
        </w:rPr>
        <w:t xml:space="preserve"> Wilhelm Tiroler </w:t>
      </w:r>
      <w:proofErr w:type="spellStart"/>
      <w:r w:rsidRPr="00D4031D">
        <w:rPr>
          <w:sz w:val="20"/>
          <w:szCs w:val="20"/>
        </w:rPr>
        <w:t>Chortag</w:t>
      </w:r>
      <w:proofErr w:type="spellEnd"/>
      <w:r w:rsidRPr="00D4031D">
        <w:rPr>
          <w:sz w:val="20"/>
          <w:szCs w:val="20"/>
        </w:rPr>
        <w:t xml:space="preserve">: Am Staatsfeiertag sangen rund 220 Mitglieder unterschiedlicher Chöre „Ein deutsches Requiem“ im </w:t>
      </w:r>
      <w:proofErr w:type="spellStart"/>
      <w:r w:rsidRPr="00D4031D">
        <w:rPr>
          <w:sz w:val="20"/>
          <w:szCs w:val="20"/>
        </w:rPr>
        <w:t>Congress</w:t>
      </w:r>
      <w:proofErr w:type="spellEnd"/>
      <w:r w:rsidRPr="00D4031D">
        <w:rPr>
          <w:sz w:val="20"/>
          <w:szCs w:val="20"/>
        </w:rPr>
        <w:t xml:space="preserve">. Foto: </w:t>
      </w:r>
      <w:proofErr w:type="spellStart"/>
      <w:r w:rsidRPr="00D4031D">
        <w:rPr>
          <w:sz w:val="20"/>
          <w:szCs w:val="20"/>
        </w:rPr>
        <w:t>Kary</w:t>
      </w:r>
      <w:proofErr w:type="spellEnd"/>
      <w:r w:rsidRPr="00D4031D">
        <w:rPr>
          <w:sz w:val="20"/>
          <w:szCs w:val="20"/>
        </w:rPr>
        <w:t xml:space="preserve"> Wilhelm </w:t>
      </w:r>
    </w:p>
    <w:p w:rsidR="00D4031D" w:rsidRPr="00D4031D" w:rsidRDefault="00D4031D" w:rsidP="00D4031D">
      <w:pPr>
        <w:pStyle w:val="KeinLeerraum"/>
        <w:rPr>
          <w:sz w:val="16"/>
          <w:szCs w:val="16"/>
        </w:rPr>
      </w:pPr>
    </w:p>
    <w:p w:rsidR="00D4031D" w:rsidRPr="00D4031D" w:rsidRDefault="00D4031D" w:rsidP="00D4031D">
      <w:pPr>
        <w:pStyle w:val="KeinLeerraum"/>
      </w:pPr>
      <w:r w:rsidRPr="00D4031D">
        <w:t xml:space="preserve">Innsbruck – Der Staatsfeiertag öffnet Türen, fordert politische Leutseligkeit, ehrt Verdienste und gehört in Tirol im Übrigen den Tausenden Laiensängern im Land. Die Kehlen öffnen sich auf allen Niveaustufen, ohne Altersgrenze, zu künstlerischen, gesellschaftlichen und therapeutischen Zwecken. Der Tiroler Sängerbund ruft den Staatsfeiertag zum </w:t>
      </w:r>
      <w:proofErr w:type="spellStart"/>
      <w:r w:rsidRPr="00D4031D">
        <w:t>Chortag</w:t>
      </w:r>
      <w:proofErr w:type="spellEnd"/>
      <w:r w:rsidRPr="00D4031D">
        <w:t xml:space="preserve"> aus. Die Altstadt war gesteckt voll mit singenden Gruppen und Zuhörern, der</w:t>
      </w:r>
      <w:r>
        <w:t xml:space="preserve"> Universitäts</w:t>
      </w:r>
      <w:r w:rsidRPr="00D4031D">
        <w:t>chor Innsbruck (Leitung Georg Weiß) und der Jugendchor Stimmpfeffer (Maria Luise Senn Drewes) erhielten den Landespreis für Chöre und Vokalensembles.</w:t>
      </w:r>
    </w:p>
    <w:p w:rsidR="00D4031D" w:rsidRPr="00D4031D" w:rsidRDefault="00D4031D" w:rsidP="00D4031D">
      <w:pPr>
        <w:pStyle w:val="KeinLeerraum"/>
      </w:pPr>
      <w:r w:rsidRPr="00D4031D">
        <w:t xml:space="preserve">Abends hatte Senn Drewes, die verdienstvolle Chorleiterin, mit Johannes Brahms’ „Ein deutsches Requiem“ noch </w:t>
      </w:r>
      <w:proofErr w:type="spellStart"/>
      <w:r w:rsidRPr="00D4031D">
        <w:t>Großes</w:t>
      </w:r>
      <w:proofErr w:type="spellEnd"/>
      <w:r w:rsidRPr="00D4031D">
        <w:t xml:space="preserve"> vor und in der Einstudierung des Riesenchores auch Großartiges geleistet. Unter der Gesamtleitung des gastierenden Dirigenten Oliver </w:t>
      </w:r>
      <w:proofErr w:type="spellStart"/>
      <w:r w:rsidRPr="00D4031D">
        <w:t>Tardy</w:t>
      </w:r>
      <w:proofErr w:type="spellEnd"/>
      <w:r w:rsidRPr="00D4031D">
        <w:t xml:space="preserve"> sangen insgesamt ca. 220 Mitglieder folgender Ensembles: Stimmsalz, Jugendchor Stimmpfeffer, </w:t>
      </w:r>
      <w:proofErr w:type="spellStart"/>
      <w:r w:rsidRPr="00D4031D">
        <w:t>Cantomania</w:t>
      </w:r>
      <w:proofErr w:type="spellEnd"/>
      <w:r w:rsidRPr="00D4031D">
        <w:t xml:space="preserve">, </w:t>
      </w:r>
      <w:proofErr w:type="spellStart"/>
      <w:r w:rsidRPr="00D4031D">
        <w:t>Motettenchor</w:t>
      </w:r>
      <w:proofErr w:type="spellEnd"/>
      <w:r w:rsidRPr="00D4031D">
        <w:t xml:space="preserve"> Wörgl, Euphonie sowie ein Projektchor des Südtiroler Chorverbandes. Maria Luise Senn Drewes gelang ein klang</w:t>
      </w:r>
      <w:r>
        <w:t>licher Zusammenschluss, Inhalts</w:t>
      </w:r>
      <w:r w:rsidRPr="00D4031D">
        <w:t xml:space="preserve">nähe und eine nie ausufernde Dynamik. Wo Durchsetzung harmonisch, textlich oder dramaturgisch vonnöten ist, steigerte der Chor die Intensität, die den Gewinn an Lautstärke brachte. </w:t>
      </w:r>
    </w:p>
    <w:p w:rsidR="00D4031D" w:rsidRPr="00D4031D" w:rsidRDefault="00D4031D" w:rsidP="00D4031D">
      <w:pPr>
        <w:pStyle w:val="KeinLeerraum"/>
      </w:pPr>
      <w:r w:rsidRPr="00D4031D">
        <w:t xml:space="preserve">Eine eindrucksvolle Chorleistung. Allerdings sind 220 Singende, auch wenn sie wie beim Einstieg in das Werk ein feines Piano beherrschen, doch zu groß dimensioniert gegenüber einem Orchester über vier Kontrabässen (Brahms hatte einst auch 200 Sänger, aber ein entsprechend besetztes Orchester). </w:t>
      </w:r>
    </w:p>
    <w:p w:rsidR="00D4031D" w:rsidRDefault="00D4031D" w:rsidP="00D4031D">
      <w:pPr>
        <w:pStyle w:val="KeinLeerraum"/>
      </w:pPr>
      <w:r w:rsidRPr="00D4031D">
        <w:t xml:space="preserve">Das Tiroler Symphonieorchester Innsbruck, ohnedies in gedecktem Bereich, ließ Oliver </w:t>
      </w:r>
      <w:proofErr w:type="spellStart"/>
      <w:r w:rsidRPr="00D4031D">
        <w:t>Tardy</w:t>
      </w:r>
      <w:proofErr w:type="spellEnd"/>
      <w:r w:rsidRPr="00D4031D">
        <w:t xml:space="preserve">, intensiv mit dem Chor befasst, bis auf den besser austarierten letzten Satz ein wenig untergehen. Aber der Tag gehörte ja den Chören. Sehr kultiviert Alec </w:t>
      </w:r>
      <w:proofErr w:type="spellStart"/>
      <w:r w:rsidRPr="00D4031D">
        <w:t>Avedissians</w:t>
      </w:r>
      <w:proofErr w:type="spellEnd"/>
      <w:r w:rsidRPr="00D4031D">
        <w:t xml:space="preserve"> Bariton, wunde</w:t>
      </w:r>
      <w:r>
        <w:t>rschön Susanne Langbeins Sopran</w:t>
      </w:r>
      <w:r w:rsidRPr="00D4031D">
        <w:t xml:space="preserve">solo. </w:t>
      </w:r>
    </w:p>
    <w:p w:rsidR="00D4031D" w:rsidRPr="00D4031D" w:rsidRDefault="00D4031D" w:rsidP="00D4031D">
      <w:pPr>
        <w:pStyle w:val="KeinLeerraum"/>
        <w:rPr>
          <w:sz w:val="16"/>
          <w:szCs w:val="16"/>
        </w:rPr>
      </w:pPr>
    </w:p>
    <w:p w:rsidR="00BB4854" w:rsidRPr="00D4031D" w:rsidRDefault="00D4031D" w:rsidP="00D4031D">
      <w:pPr>
        <w:pStyle w:val="KeinLeerraum"/>
      </w:pPr>
      <w:r w:rsidRPr="00D4031D">
        <w:t>http://www.tt.com/kultur/buehne/13604895-91/das-innige-tr%C3%B6sten-aus220-kehlen.csp?tab=article/ 28.10.2017</w:t>
      </w:r>
    </w:p>
    <w:sectPr w:rsidR="00BB4854" w:rsidRPr="00D4031D" w:rsidSect="00BB485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A504C"/>
    <w:multiLevelType w:val="multilevel"/>
    <w:tmpl w:val="5BA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08007E"/>
    <w:multiLevelType w:val="multilevel"/>
    <w:tmpl w:val="DFAA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A213E4"/>
    <w:multiLevelType w:val="multilevel"/>
    <w:tmpl w:val="7372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C85AF9"/>
    <w:multiLevelType w:val="multilevel"/>
    <w:tmpl w:val="A858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defaultTabStop w:val="708"/>
  <w:hyphenationZone w:val="425"/>
  <w:characterSpacingControl w:val="doNotCompress"/>
  <w:compat/>
  <w:rsids>
    <w:rsidRoot w:val="00D4031D"/>
    <w:rsid w:val="00BB4854"/>
    <w:rsid w:val="00D4031D"/>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4854"/>
  </w:style>
  <w:style w:type="paragraph" w:styleId="berschrift1">
    <w:name w:val="heading 1"/>
    <w:basedOn w:val="Standard"/>
    <w:link w:val="berschrift1Zchn"/>
    <w:uiPriority w:val="9"/>
    <w:qFormat/>
    <w:rsid w:val="00D403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D4031D"/>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4031D"/>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D4031D"/>
    <w:rPr>
      <w:rFonts w:ascii="Times New Roman" w:eastAsia="Times New Roman" w:hAnsi="Times New Roman" w:cs="Times New Roman"/>
      <w:b/>
      <w:bCs/>
      <w:sz w:val="36"/>
      <w:szCs w:val="36"/>
      <w:lang w:eastAsia="de-AT"/>
    </w:rPr>
  </w:style>
  <w:style w:type="character" w:styleId="Hyperlink">
    <w:name w:val="Hyperlink"/>
    <w:basedOn w:val="Absatz-Standardschriftart"/>
    <w:uiPriority w:val="99"/>
    <w:semiHidden/>
    <w:unhideWhenUsed/>
    <w:rsid w:val="00D4031D"/>
    <w:rPr>
      <w:color w:val="0000FF"/>
      <w:u w:val="single"/>
    </w:rPr>
  </w:style>
  <w:style w:type="paragraph" w:customStyle="1" w:styleId="articleintro">
    <w:name w:val="article_intro"/>
    <w:basedOn w:val="Standard"/>
    <w:rsid w:val="00D4031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imageteaser">
    <w:name w:val="article_image_teaser"/>
    <w:basedOn w:val="Standard"/>
    <w:rsid w:val="00D4031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TMLZitat">
    <w:name w:val="HTML Cite"/>
    <w:basedOn w:val="Absatz-Standardschriftart"/>
    <w:uiPriority w:val="99"/>
    <w:semiHidden/>
    <w:unhideWhenUsed/>
    <w:rsid w:val="00D4031D"/>
    <w:rPr>
      <w:i/>
      <w:iCs/>
    </w:rPr>
  </w:style>
  <w:style w:type="paragraph" w:customStyle="1" w:styleId="tt11autorenzeile">
    <w:name w:val="tt11_autorenzeile"/>
    <w:basedOn w:val="Standard"/>
    <w:rsid w:val="00D4031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tt11grund1">
    <w:name w:val="tt11_grund1"/>
    <w:basedOn w:val="Standard"/>
    <w:rsid w:val="00D4031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t11spitzmarke">
    <w:name w:val="tt11_spitzmarke"/>
    <w:basedOn w:val="Absatz-Standardschriftart"/>
    <w:rsid w:val="00D4031D"/>
  </w:style>
  <w:style w:type="paragraph" w:customStyle="1" w:styleId="tt11grund2">
    <w:name w:val="tt11_grund2"/>
    <w:basedOn w:val="Standard"/>
    <w:rsid w:val="00D4031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headline">
    <w:name w:val="headline"/>
    <w:basedOn w:val="Standard"/>
    <w:rsid w:val="00D4031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
    <w:name w:val="text"/>
    <w:basedOn w:val="Absatz-Standardschriftart"/>
    <w:rsid w:val="00D4031D"/>
  </w:style>
  <w:style w:type="character" w:customStyle="1" w:styleId="oborgheader">
    <w:name w:val="ob_org_header"/>
    <w:basedOn w:val="Absatz-Standardschriftart"/>
    <w:rsid w:val="00D4031D"/>
  </w:style>
  <w:style w:type="character" w:customStyle="1" w:styleId="source">
    <w:name w:val="source"/>
    <w:basedOn w:val="Absatz-Standardschriftart"/>
    <w:rsid w:val="00D4031D"/>
  </w:style>
  <w:style w:type="character" w:customStyle="1" w:styleId="categories">
    <w:name w:val="categories"/>
    <w:basedOn w:val="Absatz-Standardschriftart"/>
    <w:rsid w:val="00D4031D"/>
  </w:style>
  <w:style w:type="paragraph" w:customStyle="1" w:styleId="intro">
    <w:name w:val="intro"/>
    <w:basedOn w:val="Standard"/>
    <w:rsid w:val="00D4031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0">
    <w:name w:val="_text"/>
    <w:basedOn w:val="Absatz-Standardschriftart"/>
    <w:rsid w:val="00D4031D"/>
  </w:style>
  <w:style w:type="paragraph" w:styleId="KeinLeerraum">
    <w:name w:val="No Spacing"/>
    <w:uiPriority w:val="1"/>
    <w:qFormat/>
    <w:rsid w:val="00D4031D"/>
    <w:pPr>
      <w:spacing w:after="0" w:line="240" w:lineRule="auto"/>
    </w:pPr>
  </w:style>
</w:styles>
</file>

<file path=word/webSettings.xml><?xml version="1.0" encoding="utf-8"?>
<w:webSettings xmlns:r="http://schemas.openxmlformats.org/officeDocument/2006/relationships" xmlns:w="http://schemas.openxmlformats.org/wordprocessingml/2006/main">
  <w:divs>
    <w:div w:id="117376231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44">
          <w:marLeft w:val="0"/>
          <w:marRight w:val="0"/>
          <w:marTop w:val="0"/>
          <w:marBottom w:val="0"/>
          <w:divBdr>
            <w:top w:val="none" w:sz="0" w:space="0" w:color="auto"/>
            <w:left w:val="none" w:sz="0" w:space="0" w:color="auto"/>
            <w:bottom w:val="none" w:sz="0" w:space="0" w:color="auto"/>
            <w:right w:val="none" w:sz="0" w:space="0" w:color="auto"/>
          </w:divBdr>
        </w:div>
        <w:div w:id="380330153">
          <w:marLeft w:val="0"/>
          <w:marRight w:val="0"/>
          <w:marTop w:val="0"/>
          <w:marBottom w:val="0"/>
          <w:divBdr>
            <w:top w:val="none" w:sz="0" w:space="0" w:color="auto"/>
            <w:left w:val="none" w:sz="0" w:space="0" w:color="auto"/>
            <w:bottom w:val="none" w:sz="0" w:space="0" w:color="auto"/>
            <w:right w:val="none" w:sz="0" w:space="0" w:color="auto"/>
          </w:divBdr>
          <w:divsChild>
            <w:div w:id="1988433412">
              <w:marLeft w:val="0"/>
              <w:marRight w:val="0"/>
              <w:marTop w:val="0"/>
              <w:marBottom w:val="0"/>
              <w:divBdr>
                <w:top w:val="none" w:sz="0" w:space="0" w:color="auto"/>
                <w:left w:val="none" w:sz="0" w:space="0" w:color="auto"/>
                <w:bottom w:val="none" w:sz="0" w:space="0" w:color="auto"/>
                <w:right w:val="none" w:sz="0" w:space="0" w:color="auto"/>
              </w:divBdr>
              <w:divsChild>
                <w:div w:id="877858527">
                  <w:marLeft w:val="0"/>
                  <w:marRight w:val="0"/>
                  <w:marTop w:val="0"/>
                  <w:marBottom w:val="0"/>
                  <w:divBdr>
                    <w:top w:val="none" w:sz="0" w:space="0" w:color="auto"/>
                    <w:left w:val="none" w:sz="0" w:space="0" w:color="auto"/>
                    <w:bottom w:val="none" w:sz="0" w:space="0" w:color="auto"/>
                    <w:right w:val="none" w:sz="0" w:space="0" w:color="auto"/>
                  </w:divBdr>
                  <w:divsChild>
                    <w:div w:id="153452090">
                      <w:marLeft w:val="0"/>
                      <w:marRight w:val="0"/>
                      <w:marTop w:val="0"/>
                      <w:marBottom w:val="0"/>
                      <w:divBdr>
                        <w:top w:val="none" w:sz="0" w:space="0" w:color="auto"/>
                        <w:left w:val="none" w:sz="0" w:space="0" w:color="auto"/>
                        <w:bottom w:val="none" w:sz="0" w:space="0" w:color="auto"/>
                        <w:right w:val="none" w:sz="0" w:space="0" w:color="auto"/>
                      </w:divBdr>
                    </w:div>
                  </w:divsChild>
                </w:div>
                <w:div w:id="1737364016">
                  <w:marLeft w:val="0"/>
                  <w:marRight w:val="0"/>
                  <w:marTop w:val="0"/>
                  <w:marBottom w:val="0"/>
                  <w:divBdr>
                    <w:top w:val="none" w:sz="0" w:space="0" w:color="auto"/>
                    <w:left w:val="none" w:sz="0" w:space="0" w:color="auto"/>
                    <w:bottom w:val="none" w:sz="0" w:space="0" w:color="auto"/>
                    <w:right w:val="none" w:sz="0" w:space="0" w:color="auto"/>
                  </w:divBdr>
                  <w:divsChild>
                    <w:div w:id="1464077986">
                      <w:marLeft w:val="0"/>
                      <w:marRight w:val="0"/>
                      <w:marTop w:val="0"/>
                      <w:marBottom w:val="0"/>
                      <w:divBdr>
                        <w:top w:val="none" w:sz="0" w:space="0" w:color="auto"/>
                        <w:left w:val="none" w:sz="0" w:space="0" w:color="auto"/>
                        <w:bottom w:val="none" w:sz="0" w:space="0" w:color="auto"/>
                        <w:right w:val="none" w:sz="0" w:space="0" w:color="auto"/>
                      </w:divBdr>
                      <w:divsChild>
                        <w:div w:id="20541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6567">
                  <w:marLeft w:val="0"/>
                  <w:marRight w:val="0"/>
                  <w:marTop w:val="0"/>
                  <w:marBottom w:val="0"/>
                  <w:divBdr>
                    <w:top w:val="none" w:sz="0" w:space="0" w:color="auto"/>
                    <w:left w:val="none" w:sz="0" w:space="0" w:color="auto"/>
                    <w:bottom w:val="none" w:sz="0" w:space="0" w:color="auto"/>
                    <w:right w:val="none" w:sz="0" w:space="0" w:color="auto"/>
                  </w:divBdr>
                </w:div>
                <w:div w:id="1758332032">
                  <w:marLeft w:val="0"/>
                  <w:marRight w:val="0"/>
                  <w:marTop w:val="0"/>
                  <w:marBottom w:val="0"/>
                  <w:divBdr>
                    <w:top w:val="none" w:sz="0" w:space="0" w:color="auto"/>
                    <w:left w:val="none" w:sz="0" w:space="0" w:color="auto"/>
                    <w:bottom w:val="none" w:sz="0" w:space="0" w:color="auto"/>
                    <w:right w:val="none" w:sz="0" w:space="0" w:color="auto"/>
                  </w:divBdr>
                  <w:divsChild>
                    <w:div w:id="357240215">
                      <w:marLeft w:val="0"/>
                      <w:marRight w:val="0"/>
                      <w:marTop w:val="0"/>
                      <w:marBottom w:val="0"/>
                      <w:divBdr>
                        <w:top w:val="none" w:sz="0" w:space="0" w:color="auto"/>
                        <w:left w:val="none" w:sz="0" w:space="0" w:color="auto"/>
                        <w:bottom w:val="none" w:sz="0" w:space="0" w:color="auto"/>
                        <w:right w:val="none" w:sz="0" w:space="0" w:color="auto"/>
                      </w:divBdr>
                      <w:divsChild>
                        <w:div w:id="3634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92660">
                  <w:marLeft w:val="0"/>
                  <w:marRight w:val="0"/>
                  <w:marTop w:val="0"/>
                  <w:marBottom w:val="0"/>
                  <w:divBdr>
                    <w:top w:val="none" w:sz="0" w:space="0" w:color="auto"/>
                    <w:left w:val="none" w:sz="0" w:space="0" w:color="auto"/>
                    <w:bottom w:val="none" w:sz="0" w:space="0" w:color="auto"/>
                    <w:right w:val="none" w:sz="0" w:space="0" w:color="auto"/>
                  </w:divBdr>
                </w:div>
                <w:div w:id="2073766333">
                  <w:marLeft w:val="0"/>
                  <w:marRight w:val="0"/>
                  <w:marTop w:val="0"/>
                  <w:marBottom w:val="0"/>
                  <w:divBdr>
                    <w:top w:val="none" w:sz="0" w:space="0" w:color="auto"/>
                    <w:left w:val="none" w:sz="0" w:space="0" w:color="auto"/>
                    <w:bottom w:val="none" w:sz="0" w:space="0" w:color="auto"/>
                    <w:right w:val="none" w:sz="0" w:space="0" w:color="auto"/>
                  </w:divBdr>
                </w:div>
                <w:div w:id="1303002619">
                  <w:marLeft w:val="0"/>
                  <w:marRight w:val="0"/>
                  <w:marTop w:val="0"/>
                  <w:marBottom w:val="0"/>
                  <w:divBdr>
                    <w:top w:val="none" w:sz="0" w:space="0" w:color="auto"/>
                    <w:left w:val="none" w:sz="0" w:space="0" w:color="auto"/>
                    <w:bottom w:val="none" w:sz="0" w:space="0" w:color="auto"/>
                    <w:right w:val="none" w:sz="0" w:space="0" w:color="auto"/>
                  </w:divBdr>
                </w:div>
                <w:div w:id="1645891843">
                  <w:marLeft w:val="0"/>
                  <w:marRight w:val="0"/>
                  <w:marTop w:val="0"/>
                  <w:marBottom w:val="0"/>
                  <w:divBdr>
                    <w:top w:val="none" w:sz="0" w:space="0" w:color="auto"/>
                    <w:left w:val="none" w:sz="0" w:space="0" w:color="auto"/>
                    <w:bottom w:val="none" w:sz="0" w:space="0" w:color="auto"/>
                    <w:right w:val="none" w:sz="0" w:space="0" w:color="auto"/>
                  </w:divBdr>
                  <w:divsChild>
                    <w:div w:id="2013754335">
                      <w:marLeft w:val="0"/>
                      <w:marRight w:val="0"/>
                      <w:marTop w:val="0"/>
                      <w:marBottom w:val="0"/>
                      <w:divBdr>
                        <w:top w:val="none" w:sz="0" w:space="0" w:color="auto"/>
                        <w:left w:val="none" w:sz="0" w:space="0" w:color="auto"/>
                        <w:bottom w:val="none" w:sz="0" w:space="0" w:color="auto"/>
                        <w:right w:val="none" w:sz="0" w:space="0" w:color="auto"/>
                      </w:divBdr>
                      <w:divsChild>
                        <w:div w:id="90048838">
                          <w:marLeft w:val="0"/>
                          <w:marRight w:val="0"/>
                          <w:marTop w:val="0"/>
                          <w:marBottom w:val="0"/>
                          <w:divBdr>
                            <w:top w:val="none" w:sz="0" w:space="0" w:color="auto"/>
                            <w:left w:val="none" w:sz="0" w:space="0" w:color="auto"/>
                            <w:bottom w:val="none" w:sz="0" w:space="0" w:color="auto"/>
                            <w:right w:val="none" w:sz="0" w:space="0" w:color="auto"/>
                          </w:divBdr>
                          <w:divsChild>
                            <w:div w:id="559707324">
                              <w:marLeft w:val="0"/>
                              <w:marRight w:val="0"/>
                              <w:marTop w:val="0"/>
                              <w:marBottom w:val="0"/>
                              <w:divBdr>
                                <w:top w:val="none" w:sz="0" w:space="0" w:color="auto"/>
                                <w:left w:val="none" w:sz="0" w:space="0" w:color="auto"/>
                                <w:bottom w:val="none" w:sz="0" w:space="0" w:color="auto"/>
                                <w:right w:val="none" w:sz="0" w:space="0" w:color="auto"/>
                              </w:divBdr>
                              <w:divsChild>
                                <w:div w:id="66612240">
                                  <w:marLeft w:val="0"/>
                                  <w:marRight w:val="0"/>
                                  <w:marTop w:val="0"/>
                                  <w:marBottom w:val="0"/>
                                  <w:divBdr>
                                    <w:top w:val="none" w:sz="0" w:space="0" w:color="auto"/>
                                    <w:left w:val="none" w:sz="0" w:space="0" w:color="auto"/>
                                    <w:bottom w:val="none" w:sz="0" w:space="0" w:color="auto"/>
                                    <w:right w:val="none" w:sz="0" w:space="0" w:color="auto"/>
                                  </w:divBdr>
                                  <w:divsChild>
                                    <w:div w:id="1618178746">
                                      <w:marLeft w:val="0"/>
                                      <w:marRight w:val="0"/>
                                      <w:marTop w:val="0"/>
                                      <w:marBottom w:val="0"/>
                                      <w:divBdr>
                                        <w:top w:val="none" w:sz="0" w:space="0" w:color="auto"/>
                                        <w:left w:val="none" w:sz="0" w:space="0" w:color="auto"/>
                                        <w:bottom w:val="none" w:sz="0" w:space="0" w:color="auto"/>
                                        <w:right w:val="none" w:sz="0" w:space="0" w:color="auto"/>
                                      </w:divBdr>
                                    </w:div>
                                    <w:div w:id="790905674">
                                      <w:marLeft w:val="0"/>
                                      <w:marRight w:val="0"/>
                                      <w:marTop w:val="0"/>
                                      <w:marBottom w:val="0"/>
                                      <w:divBdr>
                                        <w:top w:val="none" w:sz="0" w:space="0" w:color="auto"/>
                                        <w:left w:val="none" w:sz="0" w:space="0" w:color="auto"/>
                                        <w:bottom w:val="none" w:sz="0" w:space="0" w:color="auto"/>
                                        <w:right w:val="none" w:sz="0" w:space="0" w:color="auto"/>
                                      </w:divBdr>
                                      <w:divsChild>
                                        <w:div w:id="2082680413">
                                          <w:marLeft w:val="0"/>
                                          <w:marRight w:val="0"/>
                                          <w:marTop w:val="0"/>
                                          <w:marBottom w:val="0"/>
                                          <w:divBdr>
                                            <w:top w:val="none" w:sz="0" w:space="0" w:color="auto"/>
                                            <w:left w:val="none" w:sz="0" w:space="0" w:color="auto"/>
                                            <w:bottom w:val="none" w:sz="0" w:space="0" w:color="auto"/>
                                            <w:right w:val="none" w:sz="0" w:space="0" w:color="auto"/>
                                          </w:divBdr>
                                        </w:div>
                                        <w:div w:id="12356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6802">
                                  <w:marLeft w:val="0"/>
                                  <w:marRight w:val="0"/>
                                  <w:marTop w:val="0"/>
                                  <w:marBottom w:val="0"/>
                                  <w:divBdr>
                                    <w:top w:val="none" w:sz="0" w:space="0" w:color="auto"/>
                                    <w:left w:val="none" w:sz="0" w:space="0" w:color="auto"/>
                                    <w:bottom w:val="none" w:sz="0" w:space="0" w:color="auto"/>
                                    <w:right w:val="none" w:sz="0" w:space="0" w:color="auto"/>
                                  </w:divBdr>
                                  <w:divsChild>
                                    <w:div w:id="1109084658">
                                      <w:marLeft w:val="0"/>
                                      <w:marRight w:val="0"/>
                                      <w:marTop w:val="0"/>
                                      <w:marBottom w:val="0"/>
                                      <w:divBdr>
                                        <w:top w:val="none" w:sz="0" w:space="0" w:color="auto"/>
                                        <w:left w:val="none" w:sz="0" w:space="0" w:color="auto"/>
                                        <w:bottom w:val="none" w:sz="0" w:space="0" w:color="auto"/>
                                        <w:right w:val="none" w:sz="0" w:space="0" w:color="auto"/>
                                      </w:divBdr>
                                    </w:div>
                                    <w:div w:id="942879018">
                                      <w:marLeft w:val="0"/>
                                      <w:marRight w:val="0"/>
                                      <w:marTop w:val="0"/>
                                      <w:marBottom w:val="0"/>
                                      <w:divBdr>
                                        <w:top w:val="none" w:sz="0" w:space="0" w:color="auto"/>
                                        <w:left w:val="none" w:sz="0" w:space="0" w:color="auto"/>
                                        <w:bottom w:val="none" w:sz="0" w:space="0" w:color="auto"/>
                                        <w:right w:val="none" w:sz="0" w:space="0" w:color="auto"/>
                                      </w:divBdr>
                                      <w:divsChild>
                                        <w:div w:id="1502693855">
                                          <w:marLeft w:val="0"/>
                                          <w:marRight w:val="0"/>
                                          <w:marTop w:val="0"/>
                                          <w:marBottom w:val="0"/>
                                          <w:divBdr>
                                            <w:top w:val="none" w:sz="0" w:space="0" w:color="auto"/>
                                            <w:left w:val="none" w:sz="0" w:space="0" w:color="auto"/>
                                            <w:bottom w:val="none" w:sz="0" w:space="0" w:color="auto"/>
                                            <w:right w:val="none" w:sz="0" w:space="0" w:color="auto"/>
                                          </w:divBdr>
                                        </w:div>
                                        <w:div w:id="3053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1775">
                                  <w:marLeft w:val="0"/>
                                  <w:marRight w:val="0"/>
                                  <w:marTop w:val="0"/>
                                  <w:marBottom w:val="0"/>
                                  <w:divBdr>
                                    <w:top w:val="none" w:sz="0" w:space="0" w:color="auto"/>
                                    <w:left w:val="none" w:sz="0" w:space="0" w:color="auto"/>
                                    <w:bottom w:val="none" w:sz="0" w:space="0" w:color="auto"/>
                                    <w:right w:val="none" w:sz="0" w:space="0" w:color="auto"/>
                                  </w:divBdr>
                                  <w:divsChild>
                                    <w:div w:id="758676816">
                                      <w:marLeft w:val="0"/>
                                      <w:marRight w:val="0"/>
                                      <w:marTop w:val="0"/>
                                      <w:marBottom w:val="0"/>
                                      <w:divBdr>
                                        <w:top w:val="none" w:sz="0" w:space="0" w:color="auto"/>
                                        <w:left w:val="none" w:sz="0" w:space="0" w:color="auto"/>
                                        <w:bottom w:val="none" w:sz="0" w:space="0" w:color="auto"/>
                                        <w:right w:val="none" w:sz="0" w:space="0" w:color="auto"/>
                                      </w:divBdr>
                                    </w:div>
                                    <w:div w:id="2041936352">
                                      <w:marLeft w:val="0"/>
                                      <w:marRight w:val="0"/>
                                      <w:marTop w:val="0"/>
                                      <w:marBottom w:val="0"/>
                                      <w:divBdr>
                                        <w:top w:val="none" w:sz="0" w:space="0" w:color="auto"/>
                                        <w:left w:val="none" w:sz="0" w:space="0" w:color="auto"/>
                                        <w:bottom w:val="none" w:sz="0" w:space="0" w:color="auto"/>
                                        <w:right w:val="none" w:sz="0" w:space="0" w:color="auto"/>
                                      </w:divBdr>
                                      <w:divsChild>
                                        <w:div w:id="222641094">
                                          <w:marLeft w:val="0"/>
                                          <w:marRight w:val="0"/>
                                          <w:marTop w:val="0"/>
                                          <w:marBottom w:val="0"/>
                                          <w:divBdr>
                                            <w:top w:val="none" w:sz="0" w:space="0" w:color="auto"/>
                                            <w:left w:val="none" w:sz="0" w:space="0" w:color="auto"/>
                                            <w:bottom w:val="none" w:sz="0" w:space="0" w:color="auto"/>
                                            <w:right w:val="none" w:sz="0" w:space="0" w:color="auto"/>
                                          </w:divBdr>
                                        </w:div>
                                        <w:div w:id="8677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5918">
                                  <w:marLeft w:val="0"/>
                                  <w:marRight w:val="0"/>
                                  <w:marTop w:val="0"/>
                                  <w:marBottom w:val="0"/>
                                  <w:divBdr>
                                    <w:top w:val="none" w:sz="0" w:space="0" w:color="auto"/>
                                    <w:left w:val="none" w:sz="0" w:space="0" w:color="auto"/>
                                    <w:bottom w:val="none" w:sz="0" w:space="0" w:color="auto"/>
                                    <w:right w:val="none" w:sz="0" w:space="0" w:color="auto"/>
                                  </w:divBdr>
                                  <w:divsChild>
                                    <w:div w:id="161088978">
                                      <w:marLeft w:val="0"/>
                                      <w:marRight w:val="0"/>
                                      <w:marTop w:val="0"/>
                                      <w:marBottom w:val="0"/>
                                      <w:divBdr>
                                        <w:top w:val="none" w:sz="0" w:space="0" w:color="auto"/>
                                        <w:left w:val="none" w:sz="0" w:space="0" w:color="auto"/>
                                        <w:bottom w:val="none" w:sz="0" w:space="0" w:color="auto"/>
                                        <w:right w:val="none" w:sz="0" w:space="0" w:color="auto"/>
                                      </w:divBdr>
                                    </w:div>
                                    <w:div w:id="889651638">
                                      <w:marLeft w:val="0"/>
                                      <w:marRight w:val="0"/>
                                      <w:marTop w:val="0"/>
                                      <w:marBottom w:val="0"/>
                                      <w:divBdr>
                                        <w:top w:val="none" w:sz="0" w:space="0" w:color="auto"/>
                                        <w:left w:val="none" w:sz="0" w:space="0" w:color="auto"/>
                                        <w:bottom w:val="none" w:sz="0" w:space="0" w:color="auto"/>
                                        <w:right w:val="none" w:sz="0" w:space="0" w:color="auto"/>
                                      </w:divBdr>
                                      <w:divsChild>
                                        <w:div w:id="1529873427">
                                          <w:marLeft w:val="0"/>
                                          <w:marRight w:val="0"/>
                                          <w:marTop w:val="0"/>
                                          <w:marBottom w:val="0"/>
                                          <w:divBdr>
                                            <w:top w:val="none" w:sz="0" w:space="0" w:color="auto"/>
                                            <w:left w:val="none" w:sz="0" w:space="0" w:color="auto"/>
                                            <w:bottom w:val="none" w:sz="0" w:space="0" w:color="auto"/>
                                            <w:right w:val="none" w:sz="0" w:space="0" w:color="auto"/>
                                          </w:divBdr>
                                        </w:div>
                                        <w:div w:id="12091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3046">
                  <w:marLeft w:val="0"/>
                  <w:marRight w:val="0"/>
                  <w:marTop w:val="0"/>
                  <w:marBottom w:val="0"/>
                  <w:divBdr>
                    <w:top w:val="none" w:sz="0" w:space="0" w:color="auto"/>
                    <w:left w:val="none" w:sz="0" w:space="0" w:color="auto"/>
                    <w:bottom w:val="none" w:sz="0" w:space="0" w:color="auto"/>
                    <w:right w:val="none" w:sz="0" w:space="0" w:color="auto"/>
                  </w:divBdr>
                </w:div>
                <w:div w:id="1493374030">
                  <w:marLeft w:val="0"/>
                  <w:marRight w:val="0"/>
                  <w:marTop w:val="0"/>
                  <w:marBottom w:val="0"/>
                  <w:divBdr>
                    <w:top w:val="none" w:sz="0" w:space="0" w:color="auto"/>
                    <w:left w:val="none" w:sz="0" w:space="0" w:color="auto"/>
                    <w:bottom w:val="none" w:sz="0" w:space="0" w:color="auto"/>
                    <w:right w:val="none" w:sz="0" w:space="0" w:color="auto"/>
                  </w:divBdr>
                  <w:divsChild>
                    <w:div w:id="256408384">
                      <w:marLeft w:val="0"/>
                      <w:marRight w:val="0"/>
                      <w:marTop w:val="0"/>
                      <w:marBottom w:val="0"/>
                      <w:divBdr>
                        <w:top w:val="none" w:sz="0" w:space="0" w:color="auto"/>
                        <w:left w:val="none" w:sz="0" w:space="0" w:color="auto"/>
                        <w:bottom w:val="none" w:sz="0" w:space="0" w:color="auto"/>
                        <w:right w:val="none" w:sz="0" w:space="0" w:color="auto"/>
                      </w:divBdr>
                    </w:div>
                    <w:div w:id="17314036">
                      <w:marLeft w:val="0"/>
                      <w:marRight w:val="0"/>
                      <w:marTop w:val="0"/>
                      <w:marBottom w:val="0"/>
                      <w:divBdr>
                        <w:top w:val="none" w:sz="0" w:space="0" w:color="auto"/>
                        <w:left w:val="none" w:sz="0" w:space="0" w:color="auto"/>
                        <w:bottom w:val="none" w:sz="0" w:space="0" w:color="auto"/>
                        <w:right w:val="none" w:sz="0" w:space="0" w:color="auto"/>
                      </w:divBdr>
                    </w:div>
                    <w:div w:id="518275480">
                      <w:marLeft w:val="0"/>
                      <w:marRight w:val="0"/>
                      <w:marTop w:val="0"/>
                      <w:marBottom w:val="0"/>
                      <w:divBdr>
                        <w:top w:val="none" w:sz="0" w:space="0" w:color="auto"/>
                        <w:left w:val="none" w:sz="0" w:space="0" w:color="auto"/>
                        <w:bottom w:val="none" w:sz="0" w:space="0" w:color="auto"/>
                        <w:right w:val="none" w:sz="0" w:space="0" w:color="auto"/>
                      </w:divBdr>
                    </w:div>
                    <w:div w:id="126515804">
                      <w:marLeft w:val="0"/>
                      <w:marRight w:val="0"/>
                      <w:marTop w:val="0"/>
                      <w:marBottom w:val="0"/>
                      <w:divBdr>
                        <w:top w:val="none" w:sz="0" w:space="0" w:color="auto"/>
                        <w:left w:val="none" w:sz="0" w:space="0" w:color="auto"/>
                        <w:bottom w:val="none" w:sz="0" w:space="0" w:color="auto"/>
                        <w:right w:val="none" w:sz="0" w:space="0" w:color="auto"/>
                      </w:divBdr>
                    </w:div>
                  </w:divsChild>
                </w:div>
                <w:div w:id="33315781">
                  <w:marLeft w:val="0"/>
                  <w:marRight w:val="0"/>
                  <w:marTop w:val="0"/>
                  <w:marBottom w:val="0"/>
                  <w:divBdr>
                    <w:top w:val="none" w:sz="0" w:space="0" w:color="auto"/>
                    <w:left w:val="none" w:sz="0" w:space="0" w:color="auto"/>
                    <w:bottom w:val="none" w:sz="0" w:space="0" w:color="auto"/>
                    <w:right w:val="none" w:sz="0" w:space="0" w:color="auto"/>
                  </w:divBdr>
                </w:div>
                <w:div w:id="1236666461">
                  <w:marLeft w:val="0"/>
                  <w:marRight w:val="0"/>
                  <w:marTop w:val="0"/>
                  <w:marBottom w:val="0"/>
                  <w:divBdr>
                    <w:top w:val="none" w:sz="0" w:space="0" w:color="auto"/>
                    <w:left w:val="none" w:sz="0" w:space="0" w:color="auto"/>
                    <w:bottom w:val="none" w:sz="0" w:space="0" w:color="auto"/>
                    <w:right w:val="none" w:sz="0" w:space="0" w:color="auto"/>
                  </w:divBdr>
                </w:div>
                <w:div w:id="1534683907">
                  <w:marLeft w:val="0"/>
                  <w:marRight w:val="0"/>
                  <w:marTop w:val="0"/>
                  <w:marBottom w:val="0"/>
                  <w:divBdr>
                    <w:top w:val="none" w:sz="0" w:space="0" w:color="auto"/>
                    <w:left w:val="none" w:sz="0" w:space="0" w:color="auto"/>
                    <w:bottom w:val="none" w:sz="0" w:space="0" w:color="auto"/>
                    <w:right w:val="none" w:sz="0" w:space="0" w:color="auto"/>
                  </w:divBdr>
                  <w:divsChild>
                    <w:div w:id="393046902">
                      <w:marLeft w:val="0"/>
                      <w:marRight w:val="0"/>
                      <w:marTop w:val="0"/>
                      <w:marBottom w:val="0"/>
                      <w:divBdr>
                        <w:top w:val="none" w:sz="0" w:space="0" w:color="auto"/>
                        <w:left w:val="none" w:sz="0" w:space="0" w:color="auto"/>
                        <w:bottom w:val="none" w:sz="0" w:space="0" w:color="auto"/>
                        <w:right w:val="none" w:sz="0" w:space="0" w:color="auto"/>
                      </w:divBdr>
                    </w:div>
                    <w:div w:id="7954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2024</Characters>
  <Application>Microsoft Office Word</Application>
  <DocSecurity>0</DocSecurity>
  <Lines>16</Lines>
  <Paragraphs>4</Paragraphs>
  <ScaleCrop>false</ScaleCrop>
  <Company/>
  <LinksUpToDate>false</LinksUpToDate>
  <CharactersWithSpaces>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dc:creator>
  <cp:lastModifiedBy>Oswald</cp:lastModifiedBy>
  <cp:revision>1</cp:revision>
  <dcterms:created xsi:type="dcterms:W3CDTF">2017-10-28T17:05:00Z</dcterms:created>
  <dcterms:modified xsi:type="dcterms:W3CDTF">2017-10-28T17:13:00Z</dcterms:modified>
</cp:coreProperties>
</file>